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E26F2" w14:textId="77777777" w:rsidR="00F17A9A" w:rsidRPr="000D772C" w:rsidRDefault="00F17A9A" w:rsidP="00F17A9A">
      <w:pPr>
        <w:pStyle w:val="Header"/>
        <w:rPr>
          <w:sz w:val="32"/>
          <w:szCs w:val="32"/>
        </w:rPr>
      </w:pPr>
    </w:p>
    <w:p w14:paraId="4E59083A" w14:textId="77777777" w:rsidR="00F17A9A" w:rsidRPr="000D772C" w:rsidRDefault="00F17A9A" w:rsidP="00F17A9A">
      <w:pPr>
        <w:pStyle w:val="Header"/>
        <w:rPr>
          <w:rFonts w:ascii="Times New Roman" w:hAnsi="Times New Roman" w:cs="Times New Roman"/>
          <w:b/>
          <w:sz w:val="24"/>
        </w:rPr>
      </w:pPr>
      <w:r w:rsidRPr="000D772C">
        <w:rPr>
          <w:rFonts w:ascii="Times New Roman" w:hAnsi="Times New Roman" w:cs="Times New Roman"/>
          <w:b/>
          <w:sz w:val="24"/>
        </w:rPr>
        <w:t>Confidential Memo</w:t>
      </w:r>
    </w:p>
    <w:p w14:paraId="489D6BA4" w14:textId="77777777" w:rsidR="00ED2EF6" w:rsidRPr="000D772C" w:rsidRDefault="00ED2EF6">
      <w:pPr>
        <w:rPr>
          <w:rFonts w:ascii="Times New Roman" w:hAnsi="Times New Roman" w:cs="Times New Roman"/>
          <w:sz w:val="24"/>
        </w:rPr>
      </w:pPr>
    </w:p>
    <w:p w14:paraId="5A3752DC" w14:textId="77777777" w:rsidR="002C537E" w:rsidRPr="000D772C" w:rsidRDefault="002C537E">
      <w:pPr>
        <w:rPr>
          <w:rFonts w:ascii="Times New Roman" w:hAnsi="Times New Roman" w:cs="Times New Roman"/>
          <w:sz w:val="24"/>
        </w:rPr>
      </w:pPr>
    </w:p>
    <w:p w14:paraId="1772AB6C" w14:textId="5A72279E" w:rsidR="00F17A9A" w:rsidRPr="000D772C" w:rsidRDefault="00F17A9A" w:rsidP="00F17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4"/>
        </w:rPr>
      </w:pPr>
      <w:r w:rsidRPr="000D772C">
        <w:rPr>
          <w:rFonts w:ascii="Times New Roman" w:hAnsi="Times New Roman" w:cs="Times New Roman"/>
          <w:sz w:val="24"/>
        </w:rPr>
        <w:t>TO:</w:t>
      </w:r>
      <w:r w:rsidRPr="000D772C">
        <w:rPr>
          <w:rFonts w:ascii="Times New Roman" w:hAnsi="Times New Roman" w:cs="Times New Roman"/>
          <w:sz w:val="24"/>
        </w:rPr>
        <w:tab/>
      </w:r>
      <w:r w:rsidRPr="000D772C">
        <w:rPr>
          <w:rFonts w:ascii="Times New Roman" w:hAnsi="Times New Roman" w:cs="Times New Roman"/>
          <w:sz w:val="24"/>
        </w:rPr>
        <w:tab/>
      </w:r>
      <w:r w:rsidRPr="000D772C">
        <w:rPr>
          <w:rFonts w:ascii="Times New Roman" w:hAnsi="Times New Roman" w:cs="Times New Roman"/>
          <w:sz w:val="24"/>
        </w:rPr>
        <w:tab/>
      </w:r>
      <w:r w:rsidR="005C2382" w:rsidRPr="000D772C">
        <w:rPr>
          <w:rFonts w:ascii="Times New Roman" w:hAnsi="Times New Roman" w:cs="Times New Roman"/>
          <w:sz w:val="24"/>
        </w:rPr>
        <w:t xml:space="preserve">Roberto </w:t>
      </w:r>
      <w:proofErr w:type="spellStart"/>
      <w:r w:rsidR="005C2382" w:rsidRPr="000D772C">
        <w:rPr>
          <w:rFonts w:ascii="Times New Roman" w:hAnsi="Times New Roman" w:cs="Times New Roman"/>
          <w:sz w:val="24"/>
        </w:rPr>
        <w:t>Berardi</w:t>
      </w:r>
      <w:proofErr w:type="spellEnd"/>
    </w:p>
    <w:p w14:paraId="25271E7C" w14:textId="6A9B0DE0" w:rsidR="00F17A9A" w:rsidRPr="000D772C" w:rsidRDefault="00F17A9A" w:rsidP="00F17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4"/>
        </w:rPr>
      </w:pPr>
      <w:r w:rsidRPr="000D772C">
        <w:rPr>
          <w:rFonts w:ascii="Times New Roman" w:hAnsi="Times New Roman" w:cs="Times New Roman"/>
          <w:sz w:val="24"/>
        </w:rPr>
        <w:t>FROM:</w:t>
      </w:r>
      <w:r w:rsidRPr="000D772C">
        <w:rPr>
          <w:rFonts w:ascii="Times New Roman" w:hAnsi="Times New Roman" w:cs="Times New Roman"/>
          <w:sz w:val="24"/>
        </w:rPr>
        <w:tab/>
      </w:r>
      <w:r w:rsidRPr="000D772C">
        <w:rPr>
          <w:rFonts w:ascii="Times New Roman" w:hAnsi="Times New Roman" w:cs="Times New Roman"/>
          <w:sz w:val="24"/>
        </w:rPr>
        <w:tab/>
      </w:r>
      <w:r w:rsidR="00B56970" w:rsidRPr="000D772C">
        <w:rPr>
          <w:rFonts w:ascii="Times New Roman" w:hAnsi="Times New Roman" w:cs="Times New Roman"/>
          <w:sz w:val="24"/>
        </w:rPr>
        <w:t>Gabe Cayton</w:t>
      </w:r>
    </w:p>
    <w:p w14:paraId="3470AB95" w14:textId="6173398F" w:rsidR="00095002" w:rsidRPr="000D772C" w:rsidRDefault="00095002" w:rsidP="00F17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4"/>
        </w:rPr>
      </w:pPr>
      <w:r w:rsidRPr="000D772C">
        <w:rPr>
          <w:rFonts w:ascii="Times New Roman" w:hAnsi="Times New Roman" w:cs="Times New Roman"/>
          <w:sz w:val="24"/>
        </w:rPr>
        <w:t>CC:</w:t>
      </w:r>
      <w:r w:rsidRPr="000D772C">
        <w:rPr>
          <w:rFonts w:ascii="Times New Roman" w:hAnsi="Times New Roman" w:cs="Times New Roman"/>
          <w:sz w:val="24"/>
        </w:rPr>
        <w:tab/>
      </w:r>
      <w:r w:rsidRPr="000D772C">
        <w:rPr>
          <w:rFonts w:ascii="Times New Roman" w:hAnsi="Times New Roman" w:cs="Times New Roman"/>
          <w:sz w:val="24"/>
        </w:rPr>
        <w:tab/>
      </w:r>
      <w:r w:rsidRPr="000D772C">
        <w:rPr>
          <w:rFonts w:ascii="Times New Roman" w:hAnsi="Times New Roman" w:cs="Times New Roman"/>
          <w:sz w:val="24"/>
        </w:rPr>
        <w:tab/>
        <w:t>Timothy Woody</w:t>
      </w:r>
    </w:p>
    <w:p w14:paraId="68C94320" w14:textId="77777777" w:rsidR="00F17A9A" w:rsidRPr="000D772C" w:rsidRDefault="00F17A9A" w:rsidP="00F17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4"/>
        </w:rPr>
      </w:pPr>
      <w:r w:rsidRPr="000D772C">
        <w:rPr>
          <w:rFonts w:ascii="Times New Roman" w:hAnsi="Times New Roman" w:cs="Times New Roman"/>
          <w:sz w:val="24"/>
        </w:rPr>
        <w:t>SUBJECT:</w:t>
      </w:r>
      <w:r w:rsidRPr="000D772C">
        <w:rPr>
          <w:rFonts w:ascii="Times New Roman" w:hAnsi="Times New Roman" w:cs="Times New Roman"/>
          <w:sz w:val="24"/>
        </w:rPr>
        <w:tab/>
      </w:r>
      <w:r w:rsidRPr="000D772C">
        <w:rPr>
          <w:rFonts w:ascii="Times New Roman" w:hAnsi="Times New Roman" w:cs="Times New Roman"/>
          <w:sz w:val="24"/>
        </w:rPr>
        <w:tab/>
        <w:t>Advice and Counsel on EU Design</w:t>
      </w:r>
    </w:p>
    <w:p w14:paraId="0C2118CA" w14:textId="1A908F28" w:rsidR="00F17A9A" w:rsidRPr="000D772C" w:rsidRDefault="00F17A9A" w:rsidP="00F17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4"/>
        </w:rPr>
      </w:pPr>
      <w:r w:rsidRPr="000D772C">
        <w:rPr>
          <w:rFonts w:ascii="Times New Roman" w:hAnsi="Times New Roman" w:cs="Times New Roman"/>
          <w:sz w:val="24"/>
        </w:rPr>
        <w:t>DATE:</w:t>
      </w:r>
      <w:r w:rsidR="00CE6255" w:rsidRPr="000D772C">
        <w:rPr>
          <w:rFonts w:ascii="Times New Roman" w:hAnsi="Times New Roman" w:cs="Times New Roman"/>
          <w:sz w:val="24"/>
        </w:rPr>
        <w:tab/>
      </w:r>
      <w:r w:rsidR="00CE6255" w:rsidRPr="000D772C">
        <w:rPr>
          <w:rFonts w:ascii="Times New Roman" w:hAnsi="Times New Roman" w:cs="Times New Roman"/>
          <w:sz w:val="24"/>
        </w:rPr>
        <w:tab/>
        <w:t>10/14/18</w:t>
      </w:r>
    </w:p>
    <w:p w14:paraId="39DFFBFB" w14:textId="77777777" w:rsidR="002C537E" w:rsidRPr="000D772C" w:rsidRDefault="002C537E">
      <w:pPr>
        <w:rPr>
          <w:rFonts w:ascii="Times New Roman" w:hAnsi="Times New Roman" w:cs="Times New Roman"/>
          <w:sz w:val="24"/>
        </w:rPr>
      </w:pPr>
    </w:p>
    <w:p w14:paraId="597030E0" w14:textId="77777777" w:rsidR="00B56970" w:rsidRPr="000D772C" w:rsidRDefault="00B56970">
      <w:pPr>
        <w:rPr>
          <w:rFonts w:ascii="Times New Roman" w:hAnsi="Times New Roman" w:cs="Times New Roman"/>
          <w:sz w:val="24"/>
        </w:rPr>
      </w:pPr>
    </w:p>
    <w:p w14:paraId="6F422602" w14:textId="711D474B" w:rsidR="005C2382" w:rsidRPr="000D772C" w:rsidRDefault="005C2382">
      <w:pPr>
        <w:rPr>
          <w:rFonts w:ascii="Times New Roman" w:hAnsi="Times New Roman" w:cs="Times New Roman"/>
          <w:b/>
          <w:sz w:val="24"/>
        </w:rPr>
      </w:pPr>
      <w:r w:rsidRPr="000D772C">
        <w:rPr>
          <w:rFonts w:ascii="Times New Roman" w:hAnsi="Times New Roman" w:cs="Times New Roman"/>
          <w:b/>
          <w:sz w:val="24"/>
        </w:rPr>
        <w:t>Intro:</w:t>
      </w:r>
    </w:p>
    <w:p w14:paraId="57B90C64" w14:textId="77777777" w:rsidR="005C2382" w:rsidRPr="000D772C" w:rsidRDefault="005C2382">
      <w:pPr>
        <w:rPr>
          <w:rFonts w:ascii="Times New Roman" w:hAnsi="Times New Roman" w:cs="Times New Roman"/>
          <w:sz w:val="24"/>
        </w:rPr>
      </w:pPr>
    </w:p>
    <w:p w14:paraId="11BB6C22" w14:textId="141F4DAD" w:rsidR="00633730" w:rsidRPr="000D772C" w:rsidRDefault="00633730" w:rsidP="00654B1F">
      <w:pPr>
        <w:rPr>
          <w:rFonts w:ascii="Times New Roman" w:hAnsi="Times New Roman" w:cs="Times New Roman"/>
          <w:sz w:val="24"/>
        </w:rPr>
      </w:pPr>
      <w:r w:rsidRPr="000D772C">
        <w:rPr>
          <w:rFonts w:ascii="Times New Roman" w:hAnsi="Times New Roman" w:cs="Times New Roman"/>
          <w:sz w:val="24"/>
        </w:rPr>
        <w:t>The Intent of this memorandum is to address the concerns that</w:t>
      </w:r>
      <w:r w:rsidR="000669A4" w:rsidRPr="000D772C">
        <w:rPr>
          <w:rFonts w:ascii="Times New Roman" w:hAnsi="Times New Roman" w:cs="Times New Roman"/>
          <w:sz w:val="24"/>
        </w:rPr>
        <w:t xml:space="preserve"> EU Design (EU) is encountering. A</w:t>
      </w:r>
      <w:r w:rsidRPr="000D772C">
        <w:rPr>
          <w:rFonts w:ascii="Times New Roman" w:hAnsi="Times New Roman" w:cs="Times New Roman"/>
          <w:sz w:val="24"/>
        </w:rPr>
        <w:t xml:space="preserve">s the business continues to grow, and the </w:t>
      </w:r>
      <w:r w:rsidR="0074473A">
        <w:rPr>
          <w:rFonts w:ascii="Times New Roman" w:hAnsi="Times New Roman" w:cs="Times New Roman"/>
          <w:sz w:val="24"/>
        </w:rPr>
        <w:t>market that it serves continues</w:t>
      </w:r>
      <w:bookmarkStart w:id="0" w:name="_GoBack"/>
      <w:bookmarkEnd w:id="0"/>
      <w:r w:rsidRPr="000D772C">
        <w:rPr>
          <w:rFonts w:ascii="Times New Roman" w:hAnsi="Times New Roman" w:cs="Times New Roman"/>
          <w:sz w:val="24"/>
        </w:rPr>
        <w:t xml:space="preserve"> t</w:t>
      </w:r>
      <w:r w:rsidR="000669A4" w:rsidRPr="000D772C">
        <w:rPr>
          <w:rFonts w:ascii="Times New Roman" w:hAnsi="Times New Roman" w:cs="Times New Roman"/>
          <w:sz w:val="24"/>
        </w:rPr>
        <w:t>o grow and change along with it, EU would benefit from structured organizational changes that would be intended to alleviate employee workload, organizational communication lapses and allow for the company to be more responsive to the changes that constantly take place in the fashion industry.</w:t>
      </w:r>
    </w:p>
    <w:p w14:paraId="0D121249" w14:textId="77777777" w:rsidR="00633730" w:rsidRPr="000D772C" w:rsidRDefault="00633730">
      <w:pPr>
        <w:rPr>
          <w:rFonts w:ascii="Times New Roman" w:hAnsi="Times New Roman" w:cs="Times New Roman"/>
          <w:sz w:val="24"/>
        </w:rPr>
      </w:pPr>
    </w:p>
    <w:p w14:paraId="0954387D" w14:textId="727054CD" w:rsidR="00633730" w:rsidRPr="000D772C" w:rsidRDefault="005C2382">
      <w:pPr>
        <w:rPr>
          <w:rFonts w:ascii="Times New Roman" w:hAnsi="Times New Roman" w:cs="Times New Roman"/>
          <w:b/>
          <w:sz w:val="24"/>
        </w:rPr>
      </w:pPr>
      <w:r w:rsidRPr="000D772C">
        <w:rPr>
          <w:rFonts w:ascii="Times New Roman" w:hAnsi="Times New Roman" w:cs="Times New Roman"/>
          <w:b/>
          <w:sz w:val="24"/>
        </w:rPr>
        <w:t>Analysis:</w:t>
      </w:r>
    </w:p>
    <w:p w14:paraId="0B4508D4" w14:textId="77777777" w:rsidR="005C2382" w:rsidRPr="000D772C" w:rsidRDefault="005C2382">
      <w:pPr>
        <w:rPr>
          <w:rFonts w:ascii="Times New Roman" w:hAnsi="Times New Roman" w:cs="Times New Roman"/>
          <w:sz w:val="24"/>
        </w:rPr>
      </w:pPr>
    </w:p>
    <w:p w14:paraId="1C2AA4E6" w14:textId="77777777" w:rsidR="00F47DDC" w:rsidRPr="000D772C" w:rsidRDefault="00F47DDC" w:rsidP="00F47DDC">
      <w:pPr>
        <w:rPr>
          <w:rFonts w:ascii="Times New Roman" w:hAnsi="Times New Roman" w:cs="Times New Roman"/>
          <w:sz w:val="24"/>
        </w:rPr>
      </w:pPr>
      <w:r w:rsidRPr="000D772C">
        <w:rPr>
          <w:rFonts w:ascii="Times New Roman" w:hAnsi="Times New Roman" w:cs="Times New Roman"/>
          <w:sz w:val="24"/>
        </w:rPr>
        <w:t>EU is currently in a transitional phase, and due to its stellar reputation in the fashion industry, recent growth has been taking place within the organization. EU celebrates its creative abilities, and has attracted many employees that share this unique attribute. The creative culture that exists within the organization has held to the idea that reinforced freedom and informality inspires and bolsters creativity. As freedom is a huge motivator for employees, the commitment from staff</w:t>
      </w:r>
    </w:p>
    <w:p w14:paraId="46E63001" w14:textId="77777777" w:rsidR="00F47DDC" w:rsidRPr="000D772C" w:rsidRDefault="00F47DDC" w:rsidP="00F47DDC">
      <w:pPr>
        <w:rPr>
          <w:rFonts w:ascii="Times New Roman" w:hAnsi="Times New Roman" w:cs="Times New Roman"/>
          <w:sz w:val="24"/>
        </w:rPr>
      </w:pPr>
    </w:p>
    <w:p w14:paraId="07CC6903" w14:textId="77777777" w:rsidR="00F47DDC" w:rsidRPr="000D772C" w:rsidRDefault="00F47DDC" w:rsidP="00F47DDC">
      <w:pPr>
        <w:rPr>
          <w:rFonts w:ascii="Times New Roman" w:hAnsi="Times New Roman" w:cs="Times New Roman"/>
          <w:sz w:val="24"/>
        </w:rPr>
      </w:pPr>
      <w:r w:rsidRPr="000D772C">
        <w:rPr>
          <w:rFonts w:ascii="Times New Roman" w:hAnsi="Times New Roman" w:cs="Times New Roman"/>
          <w:sz w:val="24"/>
        </w:rPr>
        <w:t>As EU has grown to have international footprints and offices in both New York and Hong Kong, the ever-expanding operations in Hong Kong seem to be out of alignment with New York. The formation and operation of the new office took place with out the development of a communication structure that builds and retains synergy between both offices, would prove to be a great improvement in the organization</w:t>
      </w:r>
    </w:p>
    <w:p w14:paraId="47E558FA" w14:textId="77777777" w:rsidR="00F47DDC" w:rsidRPr="000D772C" w:rsidRDefault="00F47DDC" w:rsidP="00F47DDC">
      <w:pPr>
        <w:rPr>
          <w:rFonts w:ascii="Times New Roman" w:hAnsi="Times New Roman" w:cs="Times New Roman"/>
          <w:sz w:val="24"/>
        </w:rPr>
      </w:pPr>
    </w:p>
    <w:p w14:paraId="6B52B718" w14:textId="465B1C7A" w:rsidR="00F47DDC" w:rsidRPr="000D772C" w:rsidRDefault="00F47DDC" w:rsidP="00654B1F">
      <w:pPr>
        <w:rPr>
          <w:rFonts w:ascii="Times New Roman" w:hAnsi="Times New Roman" w:cs="Times New Roman"/>
          <w:sz w:val="24"/>
        </w:rPr>
      </w:pPr>
      <w:r w:rsidRPr="000D772C">
        <w:rPr>
          <w:rFonts w:ascii="Times New Roman" w:hAnsi="Times New Roman" w:cs="Times New Roman"/>
          <w:sz w:val="24"/>
        </w:rPr>
        <w:t>The ever-changing Fashion industry is also a potential area where EU has potential to increase its exposure and insight into the current needs. With the relationships that EU has now, it has the capacity to better stay tuned into their needs while expanding their reach into new clients.</w:t>
      </w:r>
      <w:r w:rsidR="00635596" w:rsidRPr="000D772C">
        <w:rPr>
          <w:rFonts w:ascii="Times New Roman" w:hAnsi="Times New Roman" w:cs="Times New Roman"/>
          <w:sz w:val="24"/>
        </w:rPr>
        <w:t xml:space="preserve"> </w:t>
      </w:r>
      <w:r w:rsidRPr="000D772C">
        <w:rPr>
          <w:rFonts w:ascii="Times New Roman" w:hAnsi="Times New Roman" w:cs="Times New Roman"/>
          <w:sz w:val="24"/>
        </w:rPr>
        <w:t>Being</w:t>
      </w:r>
      <w:r w:rsidR="00635596" w:rsidRPr="000D772C">
        <w:rPr>
          <w:rFonts w:ascii="Times New Roman" w:hAnsi="Times New Roman" w:cs="Times New Roman"/>
          <w:sz w:val="24"/>
        </w:rPr>
        <w:t xml:space="preserve"> </w:t>
      </w:r>
      <w:r w:rsidRPr="000D772C">
        <w:rPr>
          <w:rFonts w:ascii="Times New Roman" w:hAnsi="Times New Roman" w:cs="Times New Roman"/>
          <w:sz w:val="24"/>
        </w:rPr>
        <w:lastRenderedPageBreak/>
        <w:t xml:space="preserve">able to better serve your clients is easier if you understand the issues that they come across and the needs they </w:t>
      </w:r>
      <w:r w:rsidR="00635596" w:rsidRPr="000D772C">
        <w:rPr>
          <w:rFonts w:ascii="Times New Roman" w:hAnsi="Times New Roman" w:cs="Times New Roman"/>
          <w:sz w:val="24"/>
        </w:rPr>
        <w:t>have</w:t>
      </w:r>
      <w:r w:rsidR="00041005">
        <w:rPr>
          <w:rFonts w:ascii="Times New Roman" w:hAnsi="Times New Roman" w:cs="Times New Roman"/>
          <w:sz w:val="24"/>
        </w:rPr>
        <w:t>.</w:t>
      </w:r>
    </w:p>
    <w:p w14:paraId="7BF36EBC" w14:textId="77777777" w:rsidR="00F47DDC" w:rsidRPr="000D772C" w:rsidRDefault="00F47DDC">
      <w:pPr>
        <w:rPr>
          <w:b/>
        </w:rPr>
      </w:pPr>
    </w:p>
    <w:p w14:paraId="7C8DA55F" w14:textId="77777777" w:rsidR="00095002" w:rsidRPr="000D772C" w:rsidRDefault="00095002">
      <w:pPr>
        <w:rPr>
          <w:b/>
        </w:rPr>
      </w:pPr>
    </w:p>
    <w:p w14:paraId="71D80B0A" w14:textId="77777777" w:rsidR="000D772C" w:rsidRDefault="000D772C">
      <w:pPr>
        <w:rPr>
          <w:b/>
        </w:rPr>
      </w:pPr>
    </w:p>
    <w:p w14:paraId="082C84E8" w14:textId="77777777" w:rsidR="000D772C" w:rsidRDefault="000D772C">
      <w:pPr>
        <w:rPr>
          <w:b/>
        </w:rPr>
      </w:pPr>
    </w:p>
    <w:p w14:paraId="08B72E34" w14:textId="2E464095" w:rsidR="002C537E" w:rsidRPr="000D772C" w:rsidRDefault="00F17A9A">
      <w:pPr>
        <w:rPr>
          <w:rFonts w:ascii="Times New Roman" w:hAnsi="Times New Roman" w:cs="Times New Roman"/>
          <w:sz w:val="24"/>
        </w:rPr>
      </w:pPr>
      <w:r w:rsidRPr="000D772C">
        <w:rPr>
          <w:b/>
        </w:rPr>
        <w:t>Blue Loop</w:t>
      </w:r>
      <w:r w:rsidR="00003D33" w:rsidRPr="000D772C">
        <w:rPr>
          <w:b/>
        </w:rPr>
        <w:t>- Workload</w:t>
      </w:r>
      <w:r w:rsidR="006702A5" w:rsidRPr="000D772C">
        <w:rPr>
          <w:b/>
        </w:rPr>
        <w:t xml:space="preserve"> (</w:t>
      </w:r>
      <w:r w:rsidR="002B41BB">
        <w:rPr>
          <w:b/>
        </w:rPr>
        <w:t>Balancing</w:t>
      </w:r>
      <w:r w:rsidR="006702A5" w:rsidRPr="000D772C">
        <w:rPr>
          <w:b/>
        </w:rPr>
        <w:t>)</w:t>
      </w:r>
    </w:p>
    <w:p w14:paraId="767447B2" w14:textId="77777777" w:rsidR="002C537E" w:rsidRPr="000D772C" w:rsidRDefault="002C537E"/>
    <w:p w14:paraId="2CD3C879" w14:textId="77777777" w:rsidR="002C537E" w:rsidRPr="000D772C" w:rsidRDefault="002C537E"/>
    <w:p w14:paraId="53BE85C0" w14:textId="77777777" w:rsidR="002C537E" w:rsidRPr="000D772C" w:rsidRDefault="00F17A9A">
      <w:r w:rsidRPr="000D772C">
        <w:rPr>
          <w:noProof/>
        </w:rPr>
        <w:drawing>
          <wp:inline distT="0" distB="0" distL="0" distR="0" wp14:anchorId="2876B373" wp14:editId="135D9E07">
            <wp:extent cx="4800600" cy="19258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op_MultitaskingInfluence.png"/>
                    <pic:cNvPicPr/>
                  </pic:nvPicPr>
                  <pic:blipFill>
                    <a:blip r:embed="rId9">
                      <a:extLst>
                        <a:ext uri="{28A0092B-C50C-407E-A947-70E740481C1C}">
                          <a14:useLocalDpi xmlns:a14="http://schemas.microsoft.com/office/drawing/2010/main" val="0"/>
                        </a:ext>
                      </a:extLst>
                    </a:blip>
                    <a:stretch>
                      <a:fillRect/>
                    </a:stretch>
                  </pic:blipFill>
                  <pic:spPr>
                    <a:xfrm>
                      <a:off x="0" y="0"/>
                      <a:ext cx="4801064" cy="1926067"/>
                    </a:xfrm>
                    <a:prstGeom prst="rect">
                      <a:avLst/>
                    </a:prstGeom>
                  </pic:spPr>
                </pic:pic>
              </a:graphicData>
            </a:graphic>
          </wp:inline>
        </w:drawing>
      </w:r>
    </w:p>
    <w:p w14:paraId="4F1DEEA4" w14:textId="77777777" w:rsidR="002C537E" w:rsidRPr="000D772C" w:rsidRDefault="002C537E"/>
    <w:p w14:paraId="4A58E5E4" w14:textId="77777777" w:rsidR="002C537E" w:rsidRPr="000D772C" w:rsidRDefault="002C537E"/>
    <w:p w14:paraId="4F782D46" w14:textId="15A06BFA" w:rsidR="002C537E" w:rsidRPr="000D772C" w:rsidRDefault="008D6BD0">
      <w:r w:rsidRPr="000D772C">
        <w:t xml:space="preserve">This loop explains how </w:t>
      </w:r>
      <w:r w:rsidR="00C27599" w:rsidRPr="000D772C">
        <w:t>the multitasking that the employees experience increases their workload to the point of exhaustion, thus creating inefficiencies within the organization</w:t>
      </w:r>
      <w:r w:rsidR="00041005">
        <w:t>.</w:t>
      </w:r>
    </w:p>
    <w:p w14:paraId="506DC147" w14:textId="77777777" w:rsidR="00F17A9A" w:rsidRPr="000D772C" w:rsidRDefault="00F17A9A"/>
    <w:p w14:paraId="239D70AA" w14:textId="77777777" w:rsidR="00635596" w:rsidRPr="000D772C" w:rsidRDefault="00635596"/>
    <w:p w14:paraId="2CF9F1EA" w14:textId="77777777" w:rsidR="00095002" w:rsidRPr="000D772C" w:rsidRDefault="00095002">
      <w:pPr>
        <w:rPr>
          <w:b/>
        </w:rPr>
      </w:pPr>
    </w:p>
    <w:p w14:paraId="0BC257EE" w14:textId="77777777" w:rsidR="00095002" w:rsidRPr="000D772C" w:rsidRDefault="00095002">
      <w:pPr>
        <w:rPr>
          <w:b/>
        </w:rPr>
      </w:pPr>
    </w:p>
    <w:p w14:paraId="39B40899" w14:textId="77777777" w:rsidR="00095002" w:rsidRPr="000D772C" w:rsidRDefault="00095002">
      <w:pPr>
        <w:rPr>
          <w:b/>
        </w:rPr>
      </w:pPr>
    </w:p>
    <w:p w14:paraId="4ABAA5D4" w14:textId="77777777" w:rsidR="00095002" w:rsidRPr="000D772C" w:rsidRDefault="00095002">
      <w:pPr>
        <w:rPr>
          <w:b/>
        </w:rPr>
      </w:pPr>
    </w:p>
    <w:p w14:paraId="7578A475" w14:textId="77777777" w:rsidR="00095002" w:rsidRPr="000D772C" w:rsidRDefault="00095002">
      <w:pPr>
        <w:rPr>
          <w:b/>
        </w:rPr>
      </w:pPr>
    </w:p>
    <w:p w14:paraId="304A12AB" w14:textId="77777777" w:rsidR="00095002" w:rsidRPr="000D772C" w:rsidRDefault="00095002">
      <w:pPr>
        <w:rPr>
          <w:b/>
        </w:rPr>
      </w:pPr>
    </w:p>
    <w:p w14:paraId="24BAEED5" w14:textId="77777777" w:rsidR="00095002" w:rsidRPr="000D772C" w:rsidRDefault="00095002">
      <w:pPr>
        <w:rPr>
          <w:b/>
        </w:rPr>
      </w:pPr>
    </w:p>
    <w:p w14:paraId="32692A83" w14:textId="77777777" w:rsidR="00095002" w:rsidRPr="000D772C" w:rsidRDefault="00095002">
      <w:pPr>
        <w:rPr>
          <w:b/>
        </w:rPr>
      </w:pPr>
    </w:p>
    <w:p w14:paraId="0790A1DC" w14:textId="77777777" w:rsidR="00095002" w:rsidRPr="000D772C" w:rsidRDefault="00095002">
      <w:pPr>
        <w:rPr>
          <w:b/>
        </w:rPr>
      </w:pPr>
    </w:p>
    <w:p w14:paraId="529E2639" w14:textId="77777777" w:rsidR="00095002" w:rsidRPr="000D772C" w:rsidRDefault="00095002">
      <w:pPr>
        <w:rPr>
          <w:b/>
        </w:rPr>
      </w:pPr>
    </w:p>
    <w:p w14:paraId="182D467B" w14:textId="77777777" w:rsidR="00095002" w:rsidRPr="000D772C" w:rsidRDefault="00095002">
      <w:pPr>
        <w:rPr>
          <w:b/>
        </w:rPr>
      </w:pPr>
    </w:p>
    <w:p w14:paraId="1BF59422" w14:textId="77777777" w:rsidR="00095002" w:rsidRPr="000D772C" w:rsidRDefault="00095002">
      <w:pPr>
        <w:rPr>
          <w:b/>
        </w:rPr>
      </w:pPr>
    </w:p>
    <w:p w14:paraId="37409FB7" w14:textId="77777777" w:rsidR="00095002" w:rsidRPr="000D772C" w:rsidRDefault="00095002">
      <w:pPr>
        <w:rPr>
          <w:b/>
        </w:rPr>
      </w:pPr>
    </w:p>
    <w:p w14:paraId="2EF37EF1" w14:textId="77777777" w:rsidR="000D772C" w:rsidRDefault="000D772C">
      <w:pPr>
        <w:rPr>
          <w:b/>
        </w:rPr>
      </w:pPr>
    </w:p>
    <w:p w14:paraId="3B6405D1" w14:textId="49758977" w:rsidR="00F17A9A" w:rsidRPr="000D772C" w:rsidRDefault="00F17A9A">
      <w:pPr>
        <w:rPr>
          <w:b/>
        </w:rPr>
      </w:pPr>
      <w:r w:rsidRPr="000D772C">
        <w:rPr>
          <w:b/>
        </w:rPr>
        <w:t>Green Loop</w:t>
      </w:r>
      <w:r w:rsidR="00003D33" w:rsidRPr="000D772C">
        <w:rPr>
          <w:b/>
        </w:rPr>
        <w:t>- Organization Efficiency</w:t>
      </w:r>
      <w:r w:rsidR="00A7793E" w:rsidRPr="000D772C">
        <w:rPr>
          <w:b/>
        </w:rPr>
        <w:t xml:space="preserve"> </w:t>
      </w:r>
      <w:r w:rsidR="00481297" w:rsidRPr="000D772C">
        <w:rPr>
          <w:b/>
        </w:rPr>
        <w:t>(</w:t>
      </w:r>
      <w:r w:rsidR="002B41BB">
        <w:rPr>
          <w:b/>
        </w:rPr>
        <w:t>Balancing</w:t>
      </w:r>
      <w:r w:rsidR="00481297" w:rsidRPr="000D772C">
        <w:rPr>
          <w:b/>
        </w:rPr>
        <w:t>)</w:t>
      </w:r>
    </w:p>
    <w:p w14:paraId="073FFE7E" w14:textId="77777777" w:rsidR="00F17A9A" w:rsidRPr="000D772C" w:rsidRDefault="00F17A9A"/>
    <w:p w14:paraId="3D12D9E7" w14:textId="77777777" w:rsidR="002C537E" w:rsidRPr="000D772C" w:rsidRDefault="00F17A9A">
      <w:r w:rsidRPr="000D772C">
        <w:rPr>
          <w:noProof/>
        </w:rPr>
        <w:drawing>
          <wp:inline distT="0" distB="0" distL="0" distR="0" wp14:anchorId="5BA74353" wp14:editId="64C810ED">
            <wp:extent cx="5257800" cy="21092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Loop_Efficiency.png"/>
                    <pic:cNvPicPr/>
                  </pic:nvPicPr>
                  <pic:blipFill>
                    <a:blip r:embed="rId10">
                      <a:extLst>
                        <a:ext uri="{28A0092B-C50C-407E-A947-70E740481C1C}">
                          <a14:useLocalDpi xmlns:a14="http://schemas.microsoft.com/office/drawing/2010/main" val="0"/>
                        </a:ext>
                      </a:extLst>
                    </a:blip>
                    <a:stretch>
                      <a:fillRect/>
                    </a:stretch>
                  </pic:blipFill>
                  <pic:spPr>
                    <a:xfrm>
                      <a:off x="0" y="0"/>
                      <a:ext cx="5257800" cy="2109299"/>
                    </a:xfrm>
                    <a:prstGeom prst="rect">
                      <a:avLst/>
                    </a:prstGeom>
                  </pic:spPr>
                </pic:pic>
              </a:graphicData>
            </a:graphic>
          </wp:inline>
        </w:drawing>
      </w:r>
    </w:p>
    <w:p w14:paraId="4AC98650" w14:textId="6250147F" w:rsidR="00003D33" w:rsidRPr="000D772C" w:rsidRDefault="00C27599">
      <w:r w:rsidRPr="000D772C">
        <w:t>This loop explains how the wide variety of suppliers and products that the company has, creates inefficiencies in the organization, as employees are expected to multi task in</w:t>
      </w:r>
      <w:r w:rsidR="00635596" w:rsidRPr="000D772C">
        <w:t xml:space="preserve"> order to keep production afloat.</w:t>
      </w:r>
    </w:p>
    <w:p w14:paraId="303279D0" w14:textId="77777777" w:rsidR="00003D33" w:rsidRPr="000D772C" w:rsidRDefault="00003D33">
      <w:pPr>
        <w:rPr>
          <w:b/>
        </w:rPr>
      </w:pPr>
    </w:p>
    <w:p w14:paraId="1C5074D9" w14:textId="77777777" w:rsidR="00095002" w:rsidRPr="000D772C" w:rsidRDefault="00095002">
      <w:pPr>
        <w:rPr>
          <w:b/>
        </w:rPr>
      </w:pPr>
    </w:p>
    <w:p w14:paraId="559F594F" w14:textId="77777777" w:rsidR="00095002" w:rsidRPr="000D772C" w:rsidRDefault="00095002">
      <w:pPr>
        <w:rPr>
          <w:b/>
        </w:rPr>
      </w:pPr>
    </w:p>
    <w:p w14:paraId="09842F63" w14:textId="77777777" w:rsidR="000D772C" w:rsidRDefault="000D772C">
      <w:pPr>
        <w:rPr>
          <w:b/>
        </w:rPr>
      </w:pPr>
    </w:p>
    <w:p w14:paraId="2F1AAF53" w14:textId="77777777" w:rsidR="000D772C" w:rsidRDefault="000D772C">
      <w:pPr>
        <w:rPr>
          <w:b/>
        </w:rPr>
      </w:pPr>
    </w:p>
    <w:p w14:paraId="40F5C130" w14:textId="7B80D835" w:rsidR="00F17A9A" w:rsidRPr="000D772C" w:rsidRDefault="00F17A9A">
      <w:pPr>
        <w:rPr>
          <w:b/>
        </w:rPr>
      </w:pPr>
      <w:r w:rsidRPr="000D772C">
        <w:rPr>
          <w:b/>
        </w:rPr>
        <w:t>Red Loop</w:t>
      </w:r>
      <w:r w:rsidR="00F47DDC" w:rsidRPr="000D772C">
        <w:rPr>
          <w:b/>
        </w:rPr>
        <w:t>-Organizational Culture/P</w:t>
      </w:r>
      <w:r w:rsidR="00003D33" w:rsidRPr="000D772C">
        <w:rPr>
          <w:b/>
        </w:rPr>
        <w:t>erformance</w:t>
      </w:r>
      <w:r w:rsidR="00A7793E" w:rsidRPr="000D772C">
        <w:rPr>
          <w:b/>
        </w:rPr>
        <w:t xml:space="preserve"> </w:t>
      </w:r>
      <w:r w:rsidR="00481297" w:rsidRPr="000D772C">
        <w:rPr>
          <w:b/>
        </w:rPr>
        <w:t>(</w:t>
      </w:r>
      <w:r w:rsidR="002B41BB">
        <w:rPr>
          <w:b/>
        </w:rPr>
        <w:t>Reinforcing</w:t>
      </w:r>
      <w:r w:rsidR="00481297" w:rsidRPr="000D772C">
        <w:rPr>
          <w:b/>
        </w:rPr>
        <w:t>)</w:t>
      </w:r>
    </w:p>
    <w:p w14:paraId="2F01208F" w14:textId="52904D0B" w:rsidR="002C537E" w:rsidRPr="000D772C" w:rsidRDefault="00FB09E3">
      <w:r w:rsidRPr="000D772C">
        <w:rPr>
          <w:noProof/>
        </w:rPr>
        <w:drawing>
          <wp:inline distT="0" distB="0" distL="0" distR="0" wp14:anchorId="04E87EAF" wp14:editId="467AEC36">
            <wp:extent cx="5943600" cy="238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Loop_OrganizationalDynamics.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2384510"/>
                    </a:xfrm>
                    <a:prstGeom prst="rect">
                      <a:avLst/>
                    </a:prstGeom>
                  </pic:spPr>
                </pic:pic>
              </a:graphicData>
            </a:graphic>
          </wp:inline>
        </w:drawing>
      </w:r>
    </w:p>
    <w:p w14:paraId="0F81B48C" w14:textId="77777777" w:rsidR="00595FA9" w:rsidRDefault="00481297">
      <w:r w:rsidRPr="000D772C">
        <w:t>This loop explains how generous holidays and employee freedom greatly increases staff commitment and drives company performance.</w:t>
      </w:r>
    </w:p>
    <w:p w14:paraId="71247B9E" w14:textId="200D0BEB" w:rsidR="00F17A9A" w:rsidRPr="00595FA9" w:rsidRDefault="00003D33">
      <w:r w:rsidRPr="000D772C">
        <w:rPr>
          <w:b/>
        </w:rPr>
        <w:t xml:space="preserve">Yellow Loop- Product </w:t>
      </w:r>
      <w:r w:rsidR="006702A5" w:rsidRPr="000D772C">
        <w:rPr>
          <w:b/>
        </w:rPr>
        <w:t>(</w:t>
      </w:r>
      <w:r w:rsidR="002B41BB">
        <w:rPr>
          <w:b/>
        </w:rPr>
        <w:t>Balancing</w:t>
      </w:r>
      <w:r w:rsidR="006702A5" w:rsidRPr="000D772C">
        <w:rPr>
          <w:b/>
        </w:rPr>
        <w:t>)</w:t>
      </w:r>
    </w:p>
    <w:p w14:paraId="1FA7521D" w14:textId="77777777" w:rsidR="002C537E" w:rsidRPr="000D772C" w:rsidRDefault="00F17A9A">
      <w:r w:rsidRPr="000D772C">
        <w:rPr>
          <w:noProof/>
        </w:rPr>
        <w:drawing>
          <wp:inline distT="0" distB="0" distL="0" distR="0" wp14:anchorId="410A1B2E" wp14:editId="3BC187DB">
            <wp:extent cx="5943600" cy="2384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Loop_ProductQuality.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2384425"/>
                    </a:xfrm>
                    <a:prstGeom prst="rect">
                      <a:avLst/>
                    </a:prstGeom>
                  </pic:spPr>
                </pic:pic>
              </a:graphicData>
            </a:graphic>
          </wp:inline>
        </w:drawing>
      </w:r>
    </w:p>
    <w:p w14:paraId="51709436" w14:textId="77777777" w:rsidR="00635596" w:rsidRPr="000D772C" w:rsidRDefault="00F47DDC">
      <w:r w:rsidRPr="000D772C">
        <w:t>This loop explains how the quality of the product and suppliers actually are lessened as the amount of s</w:t>
      </w:r>
      <w:r w:rsidR="00635596" w:rsidRPr="000D772C">
        <w:t>uppliers that are used increases.</w:t>
      </w:r>
    </w:p>
    <w:p w14:paraId="1C741943" w14:textId="77777777" w:rsidR="00095002" w:rsidRPr="000D772C" w:rsidRDefault="00095002">
      <w:pPr>
        <w:rPr>
          <w:b/>
        </w:rPr>
      </w:pPr>
    </w:p>
    <w:p w14:paraId="7888346F" w14:textId="77777777" w:rsidR="00095002" w:rsidRPr="000D772C" w:rsidRDefault="00095002">
      <w:pPr>
        <w:rPr>
          <w:b/>
        </w:rPr>
      </w:pPr>
    </w:p>
    <w:p w14:paraId="69376A1A" w14:textId="19ED0D27" w:rsidR="00F17A9A" w:rsidRPr="000D772C" w:rsidRDefault="00F17A9A">
      <w:r w:rsidRPr="000D772C">
        <w:rPr>
          <w:b/>
        </w:rPr>
        <w:t>UE Design Systems Model</w:t>
      </w:r>
      <w:r w:rsidR="002B41BB">
        <w:rPr>
          <w:b/>
        </w:rPr>
        <w:t xml:space="preserve"> (Balancing</w:t>
      </w:r>
      <w:r w:rsidR="00481297" w:rsidRPr="000D772C">
        <w:rPr>
          <w:b/>
        </w:rPr>
        <w:t>)</w:t>
      </w:r>
    </w:p>
    <w:p w14:paraId="1668DD93" w14:textId="77777777" w:rsidR="00481297" w:rsidRPr="000D772C" w:rsidRDefault="00481297">
      <w:pPr>
        <w:rPr>
          <w:b/>
        </w:rPr>
      </w:pPr>
    </w:p>
    <w:p w14:paraId="5009175C" w14:textId="77777777" w:rsidR="00481297" w:rsidRPr="000D772C" w:rsidRDefault="00481297">
      <w:pPr>
        <w:rPr>
          <w:b/>
        </w:rPr>
      </w:pPr>
    </w:p>
    <w:p w14:paraId="0DEE6255" w14:textId="77777777" w:rsidR="002C537E" w:rsidRPr="000D772C" w:rsidRDefault="00F17A9A">
      <w:r w:rsidRPr="000D772C">
        <w:rPr>
          <w:noProof/>
        </w:rPr>
        <w:drawing>
          <wp:inline distT="0" distB="0" distL="0" distR="0" wp14:anchorId="0A85B5BA" wp14:editId="2967E58C">
            <wp:extent cx="5257800" cy="210929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sModelofEUDesign.png"/>
                    <pic:cNvPicPr/>
                  </pic:nvPicPr>
                  <pic:blipFill>
                    <a:blip r:embed="rId13">
                      <a:extLst>
                        <a:ext uri="{28A0092B-C50C-407E-A947-70E740481C1C}">
                          <a14:useLocalDpi xmlns:a14="http://schemas.microsoft.com/office/drawing/2010/main" val="0"/>
                        </a:ext>
                      </a:extLst>
                    </a:blip>
                    <a:stretch>
                      <a:fillRect/>
                    </a:stretch>
                  </pic:blipFill>
                  <pic:spPr>
                    <a:xfrm>
                      <a:off x="0" y="0"/>
                      <a:ext cx="5257800" cy="2109299"/>
                    </a:xfrm>
                    <a:prstGeom prst="rect">
                      <a:avLst/>
                    </a:prstGeom>
                  </pic:spPr>
                </pic:pic>
              </a:graphicData>
            </a:graphic>
          </wp:inline>
        </w:drawing>
      </w:r>
    </w:p>
    <w:p w14:paraId="0D3F0629" w14:textId="77777777" w:rsidR="002C537E" w:rsidRPr="000D772C" w:rsidRDefault="002C537E"/>
    <w:p w14:paraId="45DC1DF9" w14:textId="77777777" w:rsidR="002C537E" w:rsidRPr="000D772C" w:rsidRDefault="002C537E"/>
    <w:p w14:paraId="0D98F52F" w14:textId="556680BC" w:rsidR="00595FA9" w:rsidRDefault="00481297" w:rsidP="00003D33">
      <w:r w:rsidRPr="000D772C">
        <w:t xml:space="preserve">This system of loops shows the relations that all of the loops have with one another. </w:t>
      </w:r>
      <w:r w:rsidR="00095002" w:rsidRPr="000D772C">
        <w:t>It’s clear that</w:t>
      </w:r>
      <w:r w:rsidRPr="000D772C">
        <w:t xml:space="preserve"> multitasking within the organization has an effect on everything from product quality to employee exhaustion.</w:t>
      </w:r>
      <w:r w:rsidR="00095002" w:rsidRPr="000D772C">
        <w:t xml:space="preserve"> </w:t>
      </w:r>
      <w:r w:rsidR="007405AD">
        <w:t>As multitasking increases product quality falls, and exhaustion in the workforce increases</w:t>
      </w:r>
      <w:r w:rsidR="00041005">
        <w:t>.</w:t>
      </w:r>
    </w:p>
    <w:p w14:paraId="01D5A2E3" w14:textId="77777777" w:rsidR="007405AD" w:rsidRDefault="007405AD" w:rsidP="00003D33">
      <w:pPr>
        <w:rPr>
          <w:rFonts w:ascii="Times New Roman" w:hAnsi="Times New Roman" w:cs="Times New Roman"/>
          <w:b/>
          <w:sz w:val="24"/>
        </w:rPr>
      </w:pPr>
    </w:p>
    <w:p w14:paraId="7BD69C21" w14:textId="77777777" w:rsidR="007405AD" w:rsidRDefault="007405AD" w:rsidP="00003D33">
      <w:pPr>
        <w:rPr>
          <w:rFonts w:ascii="Times New Roman" w:hAnsi="Times New Roman" w:cs="Times New Roman"/>
          <w:b/>
          <w:sz w:val="24"/>
        </w:rPr>
      </w:pPr>
    </w:p>
    <w:p w14:paraId="7BE951F9" w14:textId="4002D4FB" w:rsidR="00003D33" w:rsidRPr="00595FA9" w:rsidRDefault="00003D33" w:rsidP="00003D33">
      <w:r w:rsidRPr="000D772C">
        <w:rPr>
          <w:rFonts w:ascii="Times New Roman" w:hAnsi="Times New Roman" w:cs="Times New Roman"/>
          <w:b/>
          <w:sz w:val="24"/>
        </w:rPr>
        <w:t>Recommendations:</w:t>
      </w:r>
    </w:p>
    <w:p w14:paraId="40FAB0C6" w14:textId="77777777" w:rsidR="00003D33" w:rsidRPr="000D772C" w:rsidRDefault="00003D33" w:rsidP="00003D33">
      <w:pPr>
        <w:rPr>
          <w:rFonts w:ascii="Times New Roman" w:hAnsi="Times New Roman" w:cs="Times New Roman"/>
          <w:b/>
          <w:sz w:val="24"/>
        </w:rPr>
      </w:pPr>
    </w:p>
    <w:p w14:paraId="6C5C6462" w14:textId="77777777" w:rsidR="00003D33" w:rsidRPr="000D772C" w:rsidRDefault="00003D33" w:rsidP="00003D33">
      <w:pPr>
        <w:rPr>
          <w:rFonts w:ascii="Times New Roman" w:hAnsi="Times New Roman" w:cs="Times New Roman"/>
          <w:sz w:val="24"/>
        </w:rPr>
      </w:pPr>
      <w:r w:rsidRPr="000D772C">
        <w:rPr>
          <w:rFonts w:ascii="Times New Roman" w:hAnsi="Times New Roman" w:cs="Times New Roman"/>
          <w:sz w:val="24"/>
        </w:rPr>
        <w:t>To address concerns of overworked employees, communication standards and better respond to the changes of the consumer, there are five changes that are recommended to take place in three phases. The phased implementation is recommended with the intention to mitigate culture shock within the organization.</w:t>
      </w:r>
    </w:p>
    <w:p w14:paraId="2F83F63E" w14:textId="77777777" w:rsidR="00003D33" w:rsidRPr="000D772C" w:rsidRDefault="00003D33" w:rsidP="00003D33">
      <w:pPr>
        <w:rPr>
          <w:rFonts w:ascii="Times New Roman" w:hAnsi="Times New Roman" w:cs="Times New Roman"/>
          <w:sz w:val="24"/>
        </w:rPr>
      </w:pPr>
    </w:p>
    <w:p w14:paraId="748A7F10" w14:textId="77777777" w:rsidR="00003D33" w:rsidRPr="000D772C" w:rsidRDefault="00003D33" w:rsidP="00003D33">
      <w:pPr>
        <w:rPr>
          <w:rFonts w:ascii="Times New Roman" w:hAnsi="Times New Roman" w:cs="Times New Roman"/>
          <w:sz w:val="24"/>
        </w:rPr>
      </w:pPr>
    </w:p>
    <w:p w14:paraId="00398127" w14:textId="77777777" w:rsidR="00003D33" w:rsidRPr="000D772C" w:rsidRDefault="00003D33" w:rsidP="00003D33">
      <w:pPr>
        <w:rPr>
          <w:rFonts w:ascii="Times New Roman" w:hAnsi="Times New Roman" w:cs="Times New Roman"/>
          <w:sz w:val="24"/>
        </w:rPr>
      </w:pPr>
      <w:r w:rsidRPr="000D772C">
        <w:rPr>
          <w:rFonts w:ascii="Times New Roman" w:hAnsi="Times New Roman" w:cs="Times New Roman"/>
          <w:sz w:val="24"/>
        </w:rPr>
        <w:t>Phase 1</w:t>
      </w:r>
    </w:p>
    <w:p w14:paraId="391C5DDB" w14:textId="77777777" w:rsidR="00003D33" w:rsidRPr="000D772C" w:rsidRDefault="00003D33" w:rsidP="00003D33">
      <w:pPr>
        <w:numPr>
          <w:ilvl w:val="0"/>
          <w:numId w:val="1"/>
        </w:numPr>
        <w:rPr>
          <w:rFonts w:ascii="Times New Roman" w:hAnsi="Times New Roman" w:cs="Times New Roman"/>
          <w:sz w:val="24"/>
        </w:rPr>
      </w:pPr>
      <w:r w:rsidRPr="000D772C">
        <w:rPr>
          <w:rFonts w:ascii="Times New Roman" w:hAnsi="Times New Roman" w:cs="Times New Roman"/>
          <w:sz w:val="24"/>
        </w:rPr>
        <w:t>Hiring of a new manager for the Hong Kong branch. This position would be created in order to relieve managerial work for staff allowing them to work and not manage. Another focus of this position would be to stay in close contact with New York to keep both branches’ work and vision aligned.</w:t>
      </w:r>
    </w:p>
    <w:p w14:paraId="1049663E" w14:textId="58659BA4" w:rsidR="00003D33" w:rsidRPr="000D772C" w:rsidRDefault="00003D33" w:rsidP="00003D33">
      <w:pPr>
        <w:numPr>
          <w:ilvl w:val="0"/>
          <w:numId w:val="1"/>
        </w:numPr>
        <w:rPr>
          <w:rFonts w:ascii="Times New Roman" w:hAnsi="Times New Roman" w:cs="Times New Roman"/>
          <w:sz w:val="24"/>
        </w:rPr>
      </w:pPr>
      <w:r w:rsidRPr="000D772C">
        <w:rPr>
          <w:rFonts w:ascii="Times New Roman" w:hAnsi="Times New Roman" w:cs="Times New Roman"/>
          <w:sz w:val="24"/>
        </w:rPr>
        <w:t xml:space="preserve">Introduction of organization wide launch and utilization of </w:t>
      </w:r>
      <w:proofErr w:type="gramStart"/>
      <w:r w:rsidRPr="000D772C">
        <w:rPr>
          <w:rFonts w:ascii="Times New Roman" w:hAnsi="Times New Roman" w:cs="Times New Roman"/>
          <w:sz w:val="24"/>
        </w:rPr>
        <w:t>a project</w:t>
      </w:r>
      <w:proofErr w:type="gramEnd"/>
      <w:r w:rsidRPr="000D772C">
        <w:rPr>
          <w:rFonts w:ascii="Times New Roman" w:hAnsi="Times New Roman" w:cs="Times New Roman"/>
          <w:sz w:val="24"/>
        </w:rPr>
        <w:t xml:space="preserve"> management software, that would be used to increase transparency, maximize Efficiency, and increase speed and quality of communication</w:t>
      </w:r>
      <w:r w:rsidR="00041005">
        <w:rPr>
          <w:rFonts w:ascii="Times New Roman" w:hAnsi="Times New Roman" w:cs="Times New Roman"/>
          <w:sz w:val="24"/>
        </w:rPr>
        <w:t>.</w:t>
      </w:r>
    </w:p>
    <w:p w14:paraId="6AE4058E" w14:textId="77777777" w:rsidR="00003D33" w:rsidRPr="000D772C" w:rsidRDefault="00003D33" w:rsidP="00003D33">
      <w:pPr>
        <w:rPr>
          <w:rFonts w:ascii="Times New Roman" w:hAnsi="Times New Roman" w:cs="Times New Roman"/>
          <w:sz w:val="24"/>
        </w:rPr>
      </w:pPr>
      <w:r w:rsidRPr="000D772C">
        <w:rPr>
          <w:rFonts w:ascii="Times New Roman" w:hAnsi="Times New Roman" w:cs="Times New Roman"/>
          <w:sz w:val="24"/>
        </w:rPr>
        <w:t>Phase 2</w:t>
      </w:r>
    </w:p>
    <w:p w14:paraId="48B5F8CB" w14:textId="77777777" w:rsidR="00003D33" w:rsidRPr="000D772C" w:rsidRDefault="00003D33" w:rsidP="00003D33">
      <w:pPr>
        <w:numPr>
          <w:ilvl w:val="0"/>
          <w:numId w:val="1"/>
        </w:numPr>
        <w:rPr>
          <w:rFonts w:ascii="Times New Roman" w:hAnsi="Times New Roman" w:cs="Times New Roman"/>
          <w:sz w:val="24"/>
        </w:rPr>
      </w:pPr>
      <w:r w:rsidRPr="000D772C">
        <w:rPr>
          <w:rFonts w:ascii="Times New Roman" w:hAnsi="Times New Roman" w:cs="Times New Roman"/>
          <w:sz w:val="24"/>
        </w:rPr>
        <w:t>Hiring of a new sales focused position</w:t>
      </w:r>
    </w:p>
    <w:p w14:paraId="08166648" w14:textId="77777777" w:rsidR="00003D33" w:rsidRPr="000D772C" w:rsidRDefault="00003D33" w:rsidP="00003D33">
      <w:pPr>
        <w:numPr>
          <w:ilvl w:val="0"/>
          <w:numId w:val="1"/>
        </w:numPr>
        <w:rPr>
          <w:rFonts w:ascii="Times New Roman" w:hAnsi="Times New Roman" w:cs="Times New Roman"/>
          <w:sz w:val="24"/>
        </w:rPr>
      </w:pPr>
      <w:r w:rsidRPr="000D772C">
        <w:rPr>
          <w:rFonts w:ascii="Times New Roman" w:hAnsi="Times New Roman" w:cs="Times New Roman"/>
          <w:sz w:val="24"/>
        </w:rPr>
        <w:t>Consultant brought on to focus on market demographics and needs.</w:t>
      </w:r>
    </w:p>
    <w:p w14:paraId="5E5E8629" w14:textId="77777777" w:rsidR="00003D33" w:rsidRPr="000D772C" w:rsidRDefault="00003D33" w:rsidP="00003D33">
      <w:pPr>
        <w:rPr>
          <w:rFonts w:ascii="Times New Roman" w:hAnsi="Times New Roman" w:cs="Times New Roman"/>
          <w:sz w:val="24"/>
        </w:rPr>
      </w:pPr>
      <w:r w:rsidRPr="000D772C">
        <w:rPr>
          <w:rFonts w:ascii="Times New Roman" w:hAnsi="Times New Roman" w:cs="Times New Roman"/>
          <w:sz w:val="24"/>
        </w:rPr>
        <w:t>Phase 3</w:t>
      </w:r>
    </w:p>
    <w:p w14:paraId="6B4DC0F6" w14:textId="4D10B945" w:rsidR="00003D33" w:rsidRPr="000D772C" w:rsidRDefault="00003D33" w:rsidP="00003D33">
      <w:pPr>
        <w:numPr>
          <w:ilvl w:val="0"/>
          <w:numId w:val="1"/>
        </w:numPr>
        <w:rPr>
          <w:rFonts w:ascii="Times New Roman" w:hAnsi="Times New Roman" w:cs="Times New Roman"/>
          <w:sz w:val="24"/>
        </w:rPr>
      </w:pPr>
      <w:r w:rsidRPr="000D772C">
        <w:rPr>
          <w:rFonts w:ascii="Times New Roman" w:hAnsi="Times New Roman" w:cs="Times New Roman"/>
          <w:sz w:val="24"/>
        </w:rPr>
        <w:t xml:space="preserve">New manager for New York allowing </w:t>
      </w:r>
      <w:proofErr w:type="spellStart"/>
      <w:r w:rsidRPr="000D772C">
        <w:rPr>
          <w:rFonts w:ascii="Times New Roman" w:hAnsi="Times New Roman" w:cs="Times New Roman"/>
          <w:sz w:val="24"/>
        </w:rPr>
        <w:t>Berardi</w:t>
      </w:r>
      <w:proofErr w:type="spellEnd"/>
      <w:r w:rsidRPr="000D772C">
        <w:rPr>
          <w:rFonts w:ascii="Times New Roman" w:hAnsi="Times New Roman" w:cs="Times New Roman"/>
          <w:sz w:val="24"/>
        </w:rPr>
        <w:t xml:space="preserve"> to pull back and focus on bigger picture</w:t>
      </w:r>
      <w:r w:rsidR="00041005">
        <w:rPr>
          <w:rFonts w:ascii="Times New Roman" w:hAnsi="Times New Roman" w:cs="Times New Roman"/>
          <w:sz w:val="24"/>
        </w:rPr>
        <w:t>.</w:t>
      </w:r>
    </w:p>
    <w:p w14:paraId="20F0970E" w14:textId="77777777" w:rsidR="00003D33" w:rsidRPr="000D772C" w:rsidRDefault="00003D33" w:rsidP="00003D33"/>
    <w:p w14:paraId="48DFA6F6" w14:textId="77777777" w:rsidR="00003D33" w:rsidRPr="000D772C" w:rsidRDefault="00003D33" w:rsidP="00003D33">
      <w:pPr>
        <w:rPr>
          <w:b/>
        </w:rPr>
      </w:pPr>
    </w:p>
    <w:p w14:paraId="23D9F719" w14:textId="402B7DF0" w:rsidR="00003D33" w:rsidRPr="000D772C" w:rsidRDefault="00635596">
      <w:pPr>
        <w:rPr>
          <w:b/>
        </w:rPr>
      </w:pPr>
      <w:r w:rsidRPr="000D772C">
        <w:rPr>
          <w:b/>
        </w:rPr>
        <w:t>Conclusion:</w:t>
      </w:r>
    </w:p>
    <w:p w14:paraId="0B867462" w14:textId="77777777" w:rsidR="00635596" w:rsidRPr="000D772C" w:rsidRDefault="00635596"/>
    <w:p w14:paraId="5F8B2BB7" w14:textId="6656DC47" w:rsidR="00635596" w:rsidRPr="000D772C" w:rsidRDefault="00635596">
      <w:r w:rsidRPr="000D772C">
        <w:t>With the proper implementati</w:t>
      </w:r>
      <w:r w:rsidR="00095002" w:rsidRPr="000D772C">
        <w:t>on of these suggested changes</w:t>
      </w:r>
      <w:r w:rsidR="000D772C">
        <w:t>,</w:t>
      </w:r>
      <w:r w:rsidR="00095002" w:rsidRPr="000D772C">
        <w:t xml:space="preserve"> i</w:t>
      </w:r>
      <w:r w:rsidRPr="000D772C">
        <w:t>ssues with</w:t>
      </w:r>
      <w:r w:rsidRPr="000D772C">
        <w:rPr>
          <w:rFonts w:ascii="Times New Roman" w:hAnsi="Times New Roman" w:cs="Times New Roman"/>
          <w:sz w:val="24"/>
        </w:rPr>
        <w:t xml:space="preserve"> employee workload, organizational communication lapses </w:t>
      </w:r>
      <w:r w:rsidR="000D772C">
        <w:rPr>
          <w:rFonts w:ascii="Times New Roman" w:hAnsi="Times New Roman" w:cs="Times New Roman"/>
          <w:sz w:val="24"/>
        </w:rPr>
        <w:t>shall improve</w:t>
      </w:r>
      <w:r w:rsidRPr="000D772C">
        <w:rPr>
          <w:rFonts w:ascii="Times New Roman" w:hAnsi="Times New Roman" w:cs="Times New Roman"/>
          <w:sz w:val="24"/>
        </w:rPr>
        <w:t xml:space="preserve"> </w:t>
      </w:r>
      <w:r w:rsidR="000D772C">
        <w:rPr>
          <w:rFonts w:ascii="Times New Roman" w:hAnsi="Times New Roman" w:cs="Times New Roman"/>
          <w:sz w:val="24"/>
        </w:rPr>
        <w:t>and the company will better have the</w:t>
      </w:r>
      <w:r w:rsidRPr="000D772C">
        <w:rPr>
          <w:rFonts w:ascii="Times New Roman" w:hAnsi="Times New Roman" w:cs="Times New Roman"/>
          <w:sz w:val="24"/>
        </w:rPr>
        <w:t xml:space="preserve"> ability to be more responsive to the changes that constantly take place in the fashion industry</w:t>
      </w:r>
      <w:r w:rsidR="000D772C">
        <w:rPr>
          <w:rFonts w:ascii="Times New Roman" w:hAnsi="Times New Roman" w:cs="Times New Roman"/>
          <w:sz w:val="24"/>
        </w:rPr>
        <w:t>.</w:t>
      </w:r>
    </w:p>
    <w:sectPr w:rsidR="00635596" w:rsidRPr="000D772C" w:rsidSect="006F04F6">
      <w:headerReference w:type="default" r:id="rId14"/>
      <w:headerReference w:type="first" r:id="rId15"/>
      <w:pgSz w:w="12240" w:h="15840"/>
      <w:pgMar w:top="2880" w:right="1440" w:bottom="2520" w:left="1440" w:header="0" w:footer="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80DD3" w14:textId="77777777" w:rsidR="007405AD" w:rsidRDefault="007405AD" w:rsidP="00CA5106">
      <w:r>
        <w:separator/>
      </w:r>
    </w:p>
  </w:endnote>
  <w:endnote w:type="continuationSeparator" w:id="0">
    <w:p w14:paraId="04AB72D4" w14:textId="77777777" w:rsidR="007405AD" w:rsidRDefault="007405AD" w:rsidP="00CA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A57F3" w14:textId="77777777" w:rsidR="007405AD" w:rsidRDefault="007405AD" w:rsidP="00CA5106">
      <w:r>
        <w:separator/>
      </w:r>
    </w:p>
  </w:footnote>
  <w:footnote w:type="continuationSeparator" w:id="0">
    <w:p w14:paraId="57F9AFA6" w14:textId="77777777" w:rsidR="007405AD" w:rsidRDefault="007405AD" w:rsidP="00CA51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CD341" w14:textId="77777777" w:rsidR="007405AD" w:rsidRDefault="007405AD">
    <w:pPr>
      <w:pStyle w:val="Header"/>
    </w:pPr>
    <w:r>
      <w:rPr>
        <w:noProof/>
      </w:rPr>
      <w:drawing>
        <wp:anchor distT="0" distB="0" distL="114300" distR="114300" simplePos="0" relativeHeight="251659264" behindDoc="1" locked="0" layoutInCell="1" allowOverlap="1" wp14:anchorId="359619E4" wp14:editId="0EBD728D">
          <wp:simplePos x="0" y="0"/>
          <wp:positionH relativeFrom="page">
            <wp:posOffset>0</wp:posOffset>
          </wp:positionH>
          <wp:positionV relativeFrom="page">
            <wp:posOffset>-228600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10_14_Letterhead_3_Pg2.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2DD77" w14:textId="77777777" w:rsidR="007405AD" w:rsidRDefault="007405AD">
    <w:pPr>
      <w:pStyle w:val="Header"/>
    </w:pPr>
    <w:r>
      <w:rPr>
        <w:noProof/>
      </w:rPr>
      <w:drawing>
        <wp:anchor distT="0" distB="0" distL="114300" distR="114300" simplePos="0" relativeHeight="251660288" behindDoc="1" locked="0" layoutInCell="1" allowOverlap="1" wp14:anchorId="0091A1C1" wp14:editId="6DF714DE">
          <wp:simplePos x="0" y="0"/>
          <wp:positionH relativeFrom="page">
            <wp:align>center</wp:align>
          </wp:positionH>
          <wp:positionV relativeFrom="page">
            <wp:posOffset>0</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10_14_Letterhead_3_Pg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62C72"/>
    <w:multiLevelType w:val="hybridMultilevel"/>
    <w:tmpl w:val="7A188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A9A"/>
    <w:rsid w:val="00003D33"/>
    <w:rsid w:val="00041005"/>
    <w:rsid w:val="000669A4"/>
    <w:rsid w:val="00095002"/>
    <w:rsid w:val="00097015"/>
    <w:rsid w:val="000D772C"/>
    <w:rsid w:val="001B270C"/>
    <w:rsid w:val="0021426F"/>
    <w:rsid w:val="002B41BB"/>
    <w:rsid w:val="002C537E"/>
    <w:rsid w:val="00481297"/>
    <w:rsid w:val="004D4401"/>
    <w:rsid w:val="004E0B30"/>
    <w:rsid w:val="00595FA9"/>
    <w:rsid w:val="005C2382"/>
    <w:rsid w:val="00633730"/>
    <w:rsid w:val="00635596"/>
    <w:rsid w:val="00654B1F"/>
    <w:rsid w:val="006702A5"/>
    <w:rsid w:val="0068141B"/>
    <w:rsid w:val="006F04F6"/>
    <w:rsid w:val="007405AD"/>
    <w:rsid w:val="0074473A"/>
    <w:rsid w:val="00812172"/>
    <w:rsid w:val="0088180D"/>
    <w:rsid w:val="008D6BD0"/>
    <w:rsid w:val="009013EA"/>
    <w:rsid w:val="009C2CB8"/>
    <w:rsid w:val="009E0B28"/>
    <w:rsid w:val="00A7793E"/>
    <w:rsid w:val="00B56970"/>
    <w:rsid w:val="00C27599"/>
    <w:rsid w:val="00C3390A"/>
    <w:rsid w:val="00C9021F"/>
    <w:rsid w:val="00C96A71"/>
    <w:rsid w:val="00CA5106"/>
    <w:rsid w:val="00CE6255"/>
    <w:rsid w:val="00ED2EF6"/>
    <w:rsid w:val="00F17A9A"/>
    <w:rsid w:val="00F43CF6"/>
    <w:rsid w:val="00F47DDC"/>
    <w:rsid w:val="00F8485E"/>
    <w:rsid w:val="00FB09E3"/>
    <w:rsid w:val="00FE56A3"/>
    <w:rsid w:val="00FF2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649EB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26F"/>
    <w:rPr>
      <w:rFonts w:ascii="Georgia" w:hAnsi="Georgi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106"/>
    <w:pPr>
      <w:tabs>
        <w:tab w:val="center" w:pos="4320"/>
        <w:tab w:val="right" w:pos="8640"/>
      </w:tabs>
    </w:pPr>
  </w:style>
  <w:style w:type="character" w:customStyle="1" w:styleId="HeaderChar">
    <w:name w:val="Header Char"/>
    <w:basedOn w:val="DefaultParagraphFont"/>
    <w:link w:val="Header"/>
    <w:uiPriority w:val="99"/>
    <w:rsid w:val="00CA5106"/>
    <w:rPr>
      <w:rFonts w:ascii="Georgia" w:hAnsi="Georgia"/>
      <w:sz w:val="22"/>
    </w:rPr>
  </w:style>
  <w:style w:type="paragraph" w:styleId="Footer">
    <w:name w:val="footer"/>
    <w:basedOn w:val="Normal"/>
    <w:link w:val="FooterChar"/>
    <w:uiPriority w:val="99"/>
    <w:unhideWhenUsed/>
    <w:rsid w:val="00CA5106"/>
    <w:pPr>
      <w:tabs>
        <w:tab w:val="center" w:pos="4320"/>
        <w:tab w:val="right" w:pos="8640"/>
      </w:tabs>
    </w:pPr>
  </w:style>
  <w:style w:type="character" w:customStyle="1" w:styleId="FooterChar">
    <w:name w:val="Footer Char"/>
    <w:basedOn w:val="DefaultParagraphFont"/>
    <w:link w:val="Footer"/>
    <w:uiPriority w:val="99"/>
    <w:rsid w:val="00CA5106"/>
    <w:rPr>
      <w:rFonts w:ascii="Georgia" w:hAnsi="Georgia"/>
      <w:sz w:val="22"/>
    </w:rPr>
  </w:style>
  <w:style w:type="paragraph" w:styleId="BalloonText">
    <w:name w:val="Balloon Text"/>
    <w:basedOn w:val="Normal"/>
    <w:link w:val="BalloonTextChar"/>
    <w:uiPriority w:val="99"/>
    <w:semiHidden/>
    <w:unhideWhenUsed/>
    <w:rsid w:val="00CA5106"/>
    <w:rPr>
      <w:rFonts w:ascii="Lucida Grande" w:hAnsi="Lucida Grande"/>
      <w:sz w:val="18"/>
      <w:szCs w:val="18"/>
    </w:rPr>
  </w:style>
  <w:style w:type="character" w:customStyle="1" w:styleId="BalloonTextChar">
    <w:name w:val="Balloon Text Char"/>
    <w:basedOn w:val="DefaultParagraphFont"/>
    <w:link w:val="BalloonText"/>
    <w:uiPriority w:val="99"/>
    <w:semiHidden/>
    <w:rsid w:val="00CA5106"/>
    <w:rPr>
      <w:rFonts w:ascii="Lucida Grande" w:hAnsi="Lucida Grande"/>
      <w:sz w:val="18"/>
      <w:szCs w:val="18"/>
    </w:rPr>
  </w:style>
  <w:style w:type="character" w:styleId="CommentReference">
    <w:name w:val="annotation reference"/>
    <w:basedOn w:val="DefaultParagraphFont"/>
    <w:uiPriority w:val="99"/>
    <w:semiHidden/>
    <w:unhideWhenUsed/>
    <w:rsid w:val="009013EA"/>
    <w:rPr>
      <w:sz w:val="18"/>
      <w:szCs w:val="18"/>
    </w:rPr>
  </w:style>
  <w:style w:type="paragraph" w:styleId="CommentText">
    <w:name w:val="annotation text"/>
    <w:basedOn w:val="Normal"/>
    <w:link w:val="CommentTextChar"/>
    <w:uiPriority w:val="99"/>
    <w:semiHidden/>
    <w:unhideWhenUsed/>
    <w:rsid w:val="009013EA"/>
    <w:rPr>
      <w:sz w:val="24"/>
    </w:rPr>
  </w:style>
  <w:style w:type="character" w:customStyle="1" w:styleId="CommentTextChar">
    <w:name w:val="Comment Text Char"/>
    <w:basedOn w:val="DefaultParagraphFont"/>
    <w:link w:val="CommentText"/>
    <w:uiPriority w:val="99"/>
    <w:semiHidden/>
    <w:rsid w:val="009013EA"/>
    <w:rPr>
      <w:rFonts w:ascii="Georgia" w:hAnsi="Georgia"/>
    </w:rPr>
  </w:style>
  <w:style w:type="paragraph" w:styleId="CommentSubject">
    <w:name w:val="annotation subject"/>
    <w:basedOn w:val="CommentText"/>
    <w:next w:val="CommentText"/>
    <w:link w:val="CommentSubjectChar"/>
    <w:uiPriority w:val="99"/>
    <w:semiHidden/>
    <w:unhideWhenUsed/>
    <w:rsid w:val="009013EA"/>
    <w:rPr>
      <w:b/>
      <w:bCs/>
      <w:sz w:val="20"/>
      <w:szCs w:val="20"/>
    </w:rPr>
  </w:style>
  <w:style w:type="character" w:customStyle="1" w:styleId="CommentSubjectChar">
    <w:name w:val="Comment Subject Char"/>
    <w:basedOn w:val="CommentTextChar"/>
    <w:link w:val="CommentSubject"/>
    <w:uiPriority w:val="99"/>
    <w:semiHidden/>
    <w:rsid w:val="009013EA"/>
    <w:rPr>
      <w:rFonts w:ascii="Georgia" w:hAnsi="Georgia"/>
      <w:b/>
      <w:bCs/>
      <w:sz w:val="20"/>
      <w:szCs w:val="20"/>
    </w:rPr>
  </w:style>
  <w:style w:type="paragraph" w:styleId="NormalWeb">
    <w:name w:val="Normal (Web)"/>
    <w:basedOn w:val="Normal"/>
    <w:uiPriority w:val="99"/>
    <w:semiHidden/>
    <w:unhideWhenUsed/>
    <w:rsid w:val="009013EA"/>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9013EA"/>
    <w:rPr>
      <w:i/>
      <w:iCs/>
    </w:rPr>
  </w:style>
  <w:style w:type="character" w:styleId="Strong">
    <w:name w:val="Strong"/>
    <w:basedOn w:val="DefaultParagraphFont"/>
    <w:uiPriority w:val="22"/>
    <w:qFormat/>
    <w:rsid w:val="009013E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26F"/>
    <w:rPr>
      <w:rFonts w:ascii="Georgia" w:hAnsi="Georgi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106"/>
    <w:pPr>
      <w:tabs>
        <w:tab w:val="center" w:pos="4320"/>
        <w:tab w:val="right" w:pos="8640"/>
      </w:tabs>
    </w:pPr>
  </w:style>
  <w:style w:type="character" w:customStyle="1" w:styleId="HeaderChar">
    <w:name w:val="Header Char"/>
    <w:basedOn w:val="DefaultParagraphFont"/>
    <w:link w:val="Header"/>
    <w:uiPriority w:val="99"/>
    <w:rsid w:val="00CA5106"/>
    <w:rPr>
      <w:rFonts w:ascii="Georgia" w:hAnsi="Georgia"/>
      <w:sz w:val="22"/>
    </w:rPr>
  </w:style>
  <w:style w:type="paragraph" w:styleId="Footer">
    <w:name w:val="footer"/>
    <w:basedOn w:val="Normal"/>
    <w:link w:val="FooterChar"/>
    <w:uiPriority w:val="99"/>
    <w:unhideWhenUsed/>
    <w:rsid w:val="00CA5106"/>
    <w:pPr>
      <w:tabs>
        <w:tab w:val="center" w:pos="4320"/>
        <w:tab w:val="right" w:pos="8640"/>
      </w:tabs>
    </w:pPr>
  </w:style>
  <w:style w:type="character" w:customStyle="1" w:styleId="FooterChar">
    <w:name w:val="Footer Char"/>
    <w:basedOn w:val="DefaultParagraphFont"/>
    <w:link w:val="Footer"/>
    <w:uiPriority w:val="99"/>
    <w:rsid w:val="00CA5106"/>
    <w:rPr>
      <w:rFonts w:ascii="Georgia" w:hAnsi="Georgia"/>
      <w:sz w:val="22"/>
    </w:rPr>
  </w:style>
  <w:style w:type="paragraph" w:styleId="BalloonText">
    <w:name w:val="Balloon Text"/>
    <w:basedOn w:val="Normal"/>
    <w:link w:val="BalloonTextChar"/>
    <w:uiPriority w:val="99"/>
    <w:semiHidden/>
    <w:unhideWhenUsed/>
    <w:rsid w:val="00CA5106"/>
    <w:rPr>
      <w:rFonts w:ascii="Lucida Grande" w:hAnsi="Lucida Grande"/>
      <w:sz w:val="18"/>
      <w:szCs w:val="18"/>
    </w:rPr>
  </w:style>
  <w:style w:type="character" w:customStyle="1" w:styleId="BalloonTextChar">
    <w:name w:val="Balloon Text Char"/>
    <w:basedOn w:val="DefaultParagraphFont"/>
    <w:link w:val="BalloonText"/>
    <w:uiPriority w:val="99"/>
    <w:semiHidden/>
    <w:rsid w:val="00CA5106"/>
    <w:rPr>
      <w:rFonts w:ascii="Lucida Grande" w:hAnsi="Lucida Grande"/>
      <w:sz w:val="18"/>
      <w:szCs w:val="18"/>
    </w:rPr>
  </w:style>
  <w:style w:type="character" w:styleId="CommentReference">
    <w:name w:val="annotation reference"/>
    <w:basedOn w:val="DefaultParagraphFont"/>
    <w:uiPriority w:val="99"/>
    <w:semiHidden/>
    <w:unhideWhenUsed/>
    <w:rsid w:val="009013EA"/>
    <w:rPr>
      <w:sz w:val="18"/>
      <w:szCs w:val="18"/>
    </w:rPr>
  </w:style>
  <w:style w:type="paragraph" w:styleId="CommentText">
    <w:name w:val="annotation text"/>
    <w:basedOn w:val="Normal"/>
    <w:link w:val="CommentTextChar"/>
    <w:uiPriority w:val="99"/>
    <w:semiHidden/>
    <w:unhideWhenUsed/>
    <w:rsid w:val="009013EA"/>
    <w:rPr>
      <w:sz w:val="24"/>
    </w:rPr>
  </w:style>
  <w:style w:type="character" w:customStyle="1" w:styleId="CommentTextChar">
    <w:name w:val="Comment Text Char"/>
    <w:basedOn w:val="DefaultParagraphFont"/>
    <w:link w:val="CommentText"/>
    <w:uiPriority w:val="99"/>
    <w:semiHidden/>
    <w:rsid w:val="009013EA"/>
    <w:rPr>
      <w:rFonts w:ascii="Georgia" w:hAnsi="Georgia"/>
    </w:rPr>
  </w:style>
  <w:style w:type="paragraph" w:styleId="CommentSubject">
    <w:name w:val="annotation subject"/>
    <w:basedOn w:val="CommentText"/>
    <w:next w:val="CommentText"/>
    <w:link w:val="CommentSubjectChar"/>
    <w:uiPriority w:val="99"/>
    <w:semiHidden/>
    <w:unhideWhenUsed/>
    <w:rsid w:val="009013EA"/>
    <w:rPr>
      <w:b/>
      <w:bCs/>
      <w:sz w:val="20"/>
      <w:szCs w:val="20"/>
    </w:rPr>
  </w:style>
  <w:style w:type="character" w:customStyle="1" w:styleId="CommentSubjectChar">
    <w:name w:val="Comment Subject Char"/>
    <w:basedOn w:val="CommentTextChar"/>
    <w:link w:val="CommentSubject"/>
    <w:uiPriority w:val="99"/>
    <w:semiHidden/>
    <w:rsid w:val="009013EA"/>
    <w:rPr>
      <w:rFonts w:ascii="Georgia" w:hAnsi="Georgia"/>
      <w:b/>
      <w:bCs/>
      <w:sz w:val="20"/>
      <w:szCs w:val="20"/>
    </w:rPr>
  </w:style>
  <w:style w:type="paragraph" w:styleId="NormalWeb">
    <w:name w:val="Normal (Web)"/>
    <w:basedOn w:val="Normal"/>
    <w:uiPriority w:val="99"/>
    <w:semiHidden/>
    <w:unhideWhenUsed/>
    <w:rsid w:val="009013EA"/>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9013EA"/>
    <w:rPr>
      <w:i/>
      <w:iCs/>
    </w:rPr>
  </w:style>
  <w:style w:type="character" w:styleId="Strong">
    <w:name w:val="Strong"/>
    <w:basedOn w:val="DefaultParagraphFont"/>
    <w:uiPriority w:val="22"/>
    <w:qFormat/>
    <w:rsid w:val="00901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6088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riesenr:Library:Application%20Support:Microsoft:Office:User%20Templates:My%20Templates:Gonzaga_Template_Simple.dotx" TargetMode="External"/></Relationships>
</file>

<file path=word/theme/theme1.xml><?xml version="1.0" encoding="utf-8"?>
<a:theme xmlns:a="http://schemas.openxmlformats.org/drawingml/2006/main" name="Gonzaga Online Theme">
  <a:themeElements>
    <a:clrScheme name="Gonzaga">
      <a:dk1>
        <a:srgbClr val="003E76"/>
      </a:dk1>
      <a:lt1>
        <a:srgbClr val="FFFFFF"/>
      </a:lt1>
      <a:dk2>
        <a:srgbClr val="5E8AB4"/>
      </a:dk2>
      <a:lt2>
        <a:srgbClr val="D7D2CB"/>
      </a:lt2>
      <a:accent1>
        <a:srgbClr val="003E76"/>
      </a:accent1>
      <a:accent2>
        <a:srgbClr val="A1D6CA"/>
      </a:accent2>
      <a:accent3>
        <a:srgbClr val="007D8A"/>
      </a:accent3>
      <a:accent4>
        <a:srgbClr val="76232F"/>
      </a:accent4>
      <a:accent5>
        <a:srgbClr val="CF4520"/>
      </a:accent5>
      <a:accent6>
        <a:srgbClr val="DAAA00"/>
      </a:accent6>
      <a:hlink>
        <a:srgbClr val="118BE6"/>
      </a:hlink>
      <a:folHlink>
        <a:srgbClr val="969696"/>
      </a:folHlink>
    </a:clrScheme>
    <a:fontScheme name="Office 2">
      <a:majorFont>
        <a:latin typeface="Arial"/>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6F6C6-4BE7-2E49-8962-7E80C22F7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Gonzaga_Template_Simple.dotx</Template>
  <TotalTime>131</TotalTime>
  <Pages>5</Pages>
  <Words>667</Words>
  <Characters>3804</Characters>
  <Application>Microsoft Macintosh Word</Application>
  <DocSecurity>0</DocSecurity>
  <Lines>31</Lines>
  <Paragraphs>8</Paragraphs>
  <ScaleCrop>false</ScaleCrop>
  <Company>Gonzaga</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Friesen, Rebekah</dc:creator>
  <cp:keywords/>
  <dc:description/>
  <cp:lastModifiedBy>Gabe Cayton</cp:lastModifiedBy>
  <cp:revision>7</cp:revision>
  <dcterms:created xsi:type="dcterms:W3CDTF">2019-10-12T19:36:00Z</dcterms:created>
  <dcterms:modified xsi:type="dcterms:W3CDTF">2019-10-15T02:55:00Z</dcterms:modified>
</cp:coreProperties>
</file>